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41"/>
        <w:gridCol w:w="194"/>
        <w:gridCol w:w="1167"/>
        <w:gridCol w:w="1242"/>
        <w:gridCol w:w="1034"/>
        <w:gridCol w:w="424"/>
        <w:gridCol w:w="1661"/>
        <w:gridCol w:w="2551"/>
      </w:tblGrid>
      <w:tr w:rsidR="00ED4BE1" w:rsidRPr="003C57D3" w14:paraId="4EA85DDC" w14:textId="77777777" w:rsidTr="00D7052B">
        <w:trPr>
          <w:trHeight w:hRule="exact" w:val="567"/>
        </w:trPr>
        <w:tc>
          <w:tcPr>
            <w:tcW w:w="9214" w:type="dxa"/>
            <w:gridSpan w:val="8"/>
            <w:tcBorders>
              <w:top w:val="nil"/>
              <w:left w:val="nil"/>
              <w:bottom w:val="nil"/>
              <w:right w:val="nil"/>
            </w:tcBorders>
            <w:shd w:val="clear" w:color="auto" w:fill="auto"/>
          </w:tcPr>
          <w:p w14:paraId="5A4CC82D" w14:textId="0BB17021" w:rsidR="00ED4BE1" w:rsidRPr="00361594" w:rsidRDefault="00ED4BE1" w:rsidP="000E79D6">
            <w:pPr>
              <w:rPr>
                <w:rFonts w:ascii="ＭＳ 明朝" w:hAnsi="ＭＳ 明朝"/>
                <w:sz w:val="28"/>
                <w:szCs w:val="28"/>
              </w:rPr>
            </w:pPr>
            <w:r w:rsidRPr="00361594">
              <w:rPr>
                <w:rFonts w:ascii="ＭＳ 明朝" w:hAnsi="ＭＳ 明朝" w:hint="eastAsia"/>
                <w:sz w:val="28"/>
                <w:szCs w:val="28"/>
              </w:rPr>
              <w:t>提出期限：20</w:t>
            </w:r>
            <w:r w:rsidR="00352B5D" w:rsidRPr="00361594">
              <w:rPr>
                <w:rFonts w:ascii="ＭＳ 明朝" w:hAnsi="ＭＳ 明朝" w:hint="eastAsia"/>
                <w:sz w:val="28"/>
                <w:szCs w:val="28"/>
              </w:rPr>
              <w:t>24</w:t>
            </w:r>
            <w:r w:rsidRPr="00361594">
              <w:rPr>
                <w:rFonts w:ascii="ＭＳ 明朝" w:hAnsi="ＭＳ 明朝" w:hint="eastAsia"/>
                <w:sz w:val="28"/>
                <w:szCs w:val="28"/>
              </w:rPr>
              <w:t>年</w:t>
            </w:r>
            <w:r w:rsidR="00361594" w:rsidRPr="00361594">
              <w:rPr>
                <w:rFonts w:ascii="ＭＳ 明朝" w:hAnsi="ＭＳ 明朝" w:hint="eastAsia"/>
                <w:sz w:val="28"/>
                <w:szCs w:val="28"/>
              </w:rPr>
              <w:t>８</w:t>
            </w:r>
            <w:r w:rsidRPr="00361594">
              <w:rPr>
                <w:rFonts w:ascii="ＭＳ 明朝" w:hAnsi="ＭＳ 明朝" w:hint="eastAsia"/>
                <w:sz w:val="28"/>
                <w:szCs w:val="28"/>
              </w:rPr>
              <w:t>月</w:t>
            </w:r>
            <w:r w:rsidR="00361594" w:rsidRPr="00361594">
              <w:rPr>
                <w:rFonts w:ascii="ＭＳ 明朝" w:hAnsi="ＭＳ 明朝" w:hint="eastAsia"/>
                <w:sz w:val="28"/>
                <w:szCs w:val="28"/>
              </w:rPr>
              <w:t>２０</w:t>
            </w:r>
            <w:r w:rsidRPr="00361594">
              <w:rPr>
                <w:rFonts w:ascii="ＭＳ 明朝" w:hAnsi="ＭＳ 明朝" w:hint="eastAsia"/>
                <w:sz w:val="28"/>
                <w:szCs w:val="28"/>
              </w:rPr>
              <w:t>日</w:t>
            </w:r>
          </w:p>
        </w:tc>
      </w:tr>
      <w:tr w:rsidR="00ED4BE1" w:rsidRPr="003C57D3" w14:paraId="13380CD6" w14:textId="77777777" w:rsidTr="00361594">
        <w:trPr>
          <w:trHeight w:val="987"/>
        </w:trPr>
        <w:tc>
          <w:tcPr>
            <w:tcW w:w="9214" w:type="dxa"/>
            <w:gridSpan w:val="8"/>
            <w:tcBorders>
              <w:top w:val="nil"/>
              <w:left w:val="nil"/>
              <w:bottom w:val="single" w:sz="2" w:space="0" w:color="auto"/>
              <w:right w:val="nil"/>
            </w:tcBorders>
            <w:shd w:val="clear" w:color="auto" w:fill="auto"/>
            <w:vAlign w:val="center"/>
          </w:tcPr>
          <w:p w14:paraId="4CCD0A7D" w14:textId="49D59ADE" w:rsidR="00361594" w:rsidRPr="00361594" w:rsidRDefault="00ED4BE1" w:rsidP="00B026C8">
            <w:pPr>
              <w:jc w:val="center"/>
              <w:rPr>
                <w:rFonts w:ascii="ＭＳ ゴシック" w:eastAsia="ＭＳ ゴシック" w:hAnsi="ＭＳ ゴシック"/>
                <w:sz w:val="32"/>
                <w:szCs w:val="32"/>
              </w:rPr>
            </w:pPr>
            <w:r w:rsidRPr="00361594">
              <w:rPr>
                <w:rFonts w:ascii="ＭＳ ゴシック" w:eastAsia="ＭＳ ゴシック" w:hAnsi="ＭＳ ゴシック" w:hint="eastAsia"/>
                <w:sz w:val="32"/>
                <w:szCs w:val="32"/>
              </w:rPr>
              <w:t>近畿実務補習所</w:t>
            </w:r>
            <w:r w:rsidR="00361594" w:rsidRPr="00361594">
              <w:rPr>
                <w:rFonts w:ascii="ＭＳ ゴシック" w:eastAsia="ＭＳ ゴシック" w:hAnsi="ＭＳ ゴシック" w:hint="eastAsia"/>
                <w:sz w:val="32"/>
                <w:szCs w:val="32"/>
              </w:rPr>
              <w:t xml:space="preserve">　</w:t>
            </w:r>
            <w:r w:rsidR="00361594" w:rsidRPr="00361594">
              <w:rPr>
                <w:rFonts w:ascii="ＭＳ ゴシック" w:eastAsia="ＭＳ ゴシック" w:hAnsi="ＭＳ ゴシック" w:hint="eastAsia"/>
                <w:sz w:val="32"/>
                <w:szCs w:val="32"/>
              </w:rPr>
              <w:t>追論文［再提出］</w:t>
            </w:r>
          </w:p>
          <w:p w14:paraId="380E2F44" w14:textId="312753F7" w:rsidR="00ED4BE1" w:rsidRPr="00D1448A" w:rsidRDefault="00ED4BE1" w:rsidP="00B026C8">
            <w:pPr>
              <w:jc w:val="center"/>
              <w:rPr>
                <w:rFonts w:ascii="ＭＳ ゴシック" w:eastAsia="ＭＳ ゴシック" w:hAnsi="ＭＳ ゴシック"/>
                <w:sz w:val="40"/>
                <w:szCs w:val="40"/>
              </w:rPr>
            </w:pPr>
            <w:r w:rsidRPr="00361594">
              <w:rPr>
                <w:rFonts w:ascii="ＭＳ ゴシック" w:eastAsia="ＭＳ ゴシック" w:hAnsi="ＭＳ ゴシック" w:hint="eastAsia"/>
                <w:sz w:val="32"/>
                <w:szCs w:val="32"/>
              </w:rPr>
              <w:t>第</w:t>
            </w:r>
            <w:r w:rsidR="001941CD" w:rsidRPr="00361594">
              <w:rPr>
                <w:rFonts w:ascii="ＭＳ ゴシック" w:eastAsia="ＭＳ ゴシック" w:hAnsi="ＭＳ ゴシック" w:hint="eastAsia"/>
                <w:sz w:val="32"/>
                <w:szCs w:val="32"/>
              </w:rPr>
              <w:t>５</w:t>
            </w:r>
            <w:r w:rsidRPr="00361594">
              <w:rPr>
                <w:rFonts w:ascii="ＭＳ ゴシック" w:eastAsia="ＭＳ ゴシック" w:hAnsi="ＭＳ ゴシック" w:hint="eastAsia"/>
                <w:sz w:val="32"/>
                <w:szCs w:val="32"/>
              </w:rPr>
              <w:t>回課題研究</w:t>
            </w:r>
          </w:p>
        </w:tc>
      </w:tr>
      <w:tr w:rsidR="00ED4BE1" w:rsidRPr="003C57D3" w14:paraId="3E7700F1" w14:textId="77777777" w:rsidTr="00361594">
        <w:trPr>
          <w:trHeight w:hRule="exact" w:val="3647"/>
        </w:trPr>
        <w:tc>
          <w:tcPr>
            <w:tcW w:w="9214" w:type="dxa"/>
            <w:gridSpan w:val="8"/>
            <w:tcBorders>
              <w:top w:val="single" w:sz="2" w:space="0" w:color="auto"/>
              <w:left w:val="single" w:sz="2" w:space="0" w:color="auto"/>
              <w:right w:val="single" w:sz="2" w:space="0" w:color="auto"/>
            </w:tcBorders>
            <w:shd w:val="clear" w:color="auto" w:fill="auto"/>
          </w:tcPr>
          <w:p w14:paraId="6BBAF0E1" w14:textId="77777777" w:rsidR="00404BA1" w:rsidRPr="00361594" w:rsidRDefault="00404BA1" w:rsidP="007E6158">
            <w:pPr>
              <w:ind w:firstLineChars="100" w:firstLine="180"/>
              <w:rPr>
                <w:rFonts w:ascii="ＭＳ 明朝" w:hAnsi="ＭＳ 明朝"/>
                <w:sz w:val="18"/>
                <w:szCs w:val="18"/>
              </w:rPr>
            </w:pPr>
            <w:r w:rsidRPr="00361594">
              <w:rPr>
                <w:rFonts w:ascii="ＭＳ 明朝" w:hAnsi="ＭＳ 明朝" w:hint="eastAsia"/>
                <w:sz w:val="18"/>
                <w:szCs w:val="18"/>
              </w:rPr>
              <w:t>2023年3月に東京証券取引所がプライム市場及びスタンダード市場の全上場会社を対象に「資本コストや株価を意識した経営の実現に向けた対応」の要請を実施しました。プライム市場上場会社で3割程度の会社が要請を踏まえた開示を行っていますが、要請への対応を行っていない会社、要請への対応を行っているが対応を行っていることが開示資料で要請への対応を明記していないため開示資料から要請を行っているかどうかが分からない会社も存在します。</w:t>
            </w:r>
          </w:p>
          <w:p w14:paraId="7DB7E8A5" w14:textId="77777777" w:rsidR="00404BA1" w:rsidRPr="00361594" w:rsidRDefault="00404BA1" w:rsidP="00D1448A">
            <w:pPr>
              <w:ind w:firstLineChars="100" w:firstLine="180"/>
              <w:rPr>
                <w:rFonts w:ascii="ＭＳ 明朝" w:hAnsi="ＭＳ 明朝"/>
                <w:sz w:val="18"/>
                <w:szCs w:val="18"/>
              </w:rPr>
            </w:pPr>
            <w:r w:rsidRPr="00361594">
              <w:rPr>
                <w:rFonts w:ascii="ＭＳ 明朝" w:hAnsi="ＭＳ 明朝" w:hint="eastAsia"/>
                <w:sz w:val="18"/>
                <w:szCs w:val="18"/>
              </w:rPr>
              <w:t>そこで、資本コストや株価を意識した経営の実現に向けた取組みの検討・開示さらに促進するため、2024年1月15日に要請に基づき開示している企業の一覧を公表すると発表しました。</w:t>
            </w:r>
          </w:p>
          <w:p w14:paraId="1DCBBEE5" w14:textId="46881753" w:rsidR="00ED4BE1" w:rsidRPr="00361594" w:rsidRDefault="00404BA1" w:rsidP="00361594">
            <w:pPr>
              <w:ind w:firstLineChars="100" w:firstLine="180"/>
              <w:rPr>
                <w:rFonts w:ascii="ＭＳ ゴシック" w:eastAsia="ＭＳ ゴシック" w:hAnsi="ＭＳ ゴシック" w:hint="eastAsia"/>
                <w:sz w:val="18"/>
                <w:szCs w:val="18"/>
              </w:rPr>
            </w:pPr>
            <w:r w:rsidRPr="00361594">
              <w:rPr>
                <w:rFonts w:ascii="ＭＳ 明朝" w:hAnsi="ＭＳ 明朝" w:hint="eastAsia"/>
                <w:sz w:val="18"/>
                <w:szCs w:val="18"/>
              </w:rPr>
              <w:t>このように、多くの上場会社には、資本コストや株価を意識した経営の実現と開示が求められますが、東京証券取引所が「資本コストや株価を意識した経営の実現に向けた対応」の要請を実施した背景を述べた上で、資本コ</w:t>
            </w:r>
            <w:r w:rsidRPr="00361594">
              <w:rPr>
                <w:rFonts w:ascii="ＭＳ ゴシック" w:eastAsia="ＭＳ ゴシック" w:hAnsi="ＭＳ ゴシック" w:hint="eastAsia"/>
                <w:sz w:val="18"/>
                <w:szCs w:val="18"/>
              </w:rPr>
              <w:t>ストや株価を意識した経営を実現し、資本収益性や市場評価を改善するために実施すべき事項について、あなたが経営者だったとして、あなたの意見を述べなさい。</w:t>
            </w:r>
          </w:p>
          <w:p w14:paraId="2C671A8E" w14:textId="77777777" w:rsidR="00ED4BE1" w:rsidRPr="00D7052B" w:rsidRDefault="00ED4BE1" w:rsidP="000E79D6">
            <w:pPr>
              <w:rPr>
                <w:rFonts w:ascii="ＭＳ ゴシック" w:eastAsia="ＭＳ ゴシック" w:hAnsi="ＭＳ ゴシック"/>
                <w:sz w:val="18"/>
                <w:szCs w:val="18"/>
              </w:rPr>
            </w:pPr>
          </w:p>
          <w:p w14:paraId="286D702A" w14:textId="77777777" w:rsidR="00D7052B" w:rsidRPr="00D7052B" w:rsidRDefault="00D7052B" w:rsidP="000E79D6">
            <w:pPr>
              <w:rPr>
                <w:rFonts w:ascii="ＭＳ ゴシック" w:eastAsia="ＭＳ ゴシック" w:hAnsi="ＭＳ ゴシック"/>
                <w:sz w:val="18"/>
                <w:szCs w:val="18"/>
              </w:rPr>
            </w:pPr>
          </w:p>
          <w:p w14:paraId="5EBEB8AE" w14:textId="77777777" w:rsidR="00D7052B" w:rsidRPr="00D7052B" w:rsidRDefault="00D7052B" w:rsidP="000E79D6">
            <w:pPr>
              <w:rPr>
                <w:rFonts w:ascii="ＭＳ ゴシック" w:eastAsia="ＭＳ ゴシック" w:hAnsi="ＭＳ ゴシック"/>
                <w:sz w:val="18"/>
                <w:szCs w:val="18"/>
              </w:rPr>
            </w:pPr>
          </w:p>
          <w:p w14:paraId="3AD1A00E" w14:textId="77777777" w:rsidR="00D7052B" w:rsidRPr="00D7052B" w:rsidRDefault="00D7052B" w:rsidP="000E79D6">
            <w:pPr>
              <w:rPr>
                <w:rFonts w:ascii="ＭＳ ゴシック" w:eastAsia="ＭＳ ゴシック" w:hAnsi="ＭＳ ゴシック"/>
                <w:sz w:val="18"/>
                <w:szCs w:val="18"/>
              </w:rPr>
            </w:pPr>
          </w:p>
          <w:p w14:paraId="7AC4EE4F" w14:textId="77777777" w:rsidR="00D7052B" w:rsidRPr="00D7052B" w:rsidRDefault="00D7052B" w:rsidP="000E79D6">
            <w:pPr>
              <w:rPr>
                <w:rFonts w:ascii="ＭＳ ゴシック" w:eastAsia="ＭＳ ゴシック" w:hAnsi="ＭＳ ゴシック"/>
                <w:sz w:val="18"/>
                <w:szCs w:val="18"/>
              </w:rPr>
            </w:pPr>
          </w:p>
          <w:p w14:paraId="7A5A0D99" w14:textId="77777777" w:rsidR="00D7052B" w:rsidRPr="00D7052B" w:rsidRDefault="00D7052B" w:rsidP="000E79D6">
            <w:pPr>
              <w:rPr>
                <w:rFonts w:ascii="ＭＳ ゴシック" w:eastAsia="ＭＳ ゴシック" w:hAnsi="ＭＳ ゴシック"/>
                <w:sz w:val="18"/>
                <w:szCs w:val="18"/>
              </w:rPr>
            </w:pPr>
          </w:p>
          <w:p w14:paraId="5BB1324F" w14:textId="77777777" w:rsidR="00B026C8" w:rsidRDefault="00B026C8" w:rsidP="000E79D6">
            <w:pPr>
              <w:rPr>
                <w:rFonts w:ascii="ＭＳ ゴシック" w:eastAsia="ＭＳ ゴシック" w:hAnsi="ＭＳ ゴシック"/>
                <w:sz w:val="24"/>
              </w:rPr>
            </w:pPr>
          </w:p>
          <w:p w14:paraId="3E011240" w14:textId="77777777" w:rsidR="00B026C8" w:rsidRDefault="00B026C8" w:rsidP="000E79D6">
            <w:pPr>
              <w:rPr>
                <w:rFonts w:ascii="ＭＳ ゴシック" w:eastAsia="ＭＳ ゴシック" w:hAnsi="ＭＳ ゴシック"/>
                <w:sz w:val="24"/>
              </w:rPr>
            </w:pPr>
          </w:p>
          <w:p w14:paraId="2CD6C1C6" w14:textId="77777777" w:rsidR="00B026C8" w:rsidRDefault="00B026C8" w:rsidP="000E79D6">
            <w:pPr>
              <w:rPr>
                <w:rFonts w:ascii="ＭＳ ゴシック" w:eastAsia="ＭＳ ゴシック" w:hAnsi="ＭＳ ゴシック"/>
                <w:sz w:val="24"/>
              </w:rPr>
            </w:pPr>
          </w:p>
          <w:p w14:paraId="050E63F0" w14:textId="77777777" w:rsidR="00B026C8" w:rsidRDefault="00B026C8" w:rsidP="000E79D6">
            <w:pPr>
              <w:rPr>
                <w:rFonts w:ascii="ＭＳ ゴシック" w:eastAsia="ＭＳ ゴシック" w:hAnsi="ＭＳ ゴシック"/>
                <w:sz w:val="24"/>
              </w:rPr>
            </w:pPr>
          </w:p>
          <w:p w14:paraId="2A0281F7" w14:textId="77777777" w:rsidR="00B026C8" w:rsidRDefault="00B026C8" w:rsidP="000E79D6">
            <w:pPr>
              <w:rPr>
                <w:rFonts w:ascii="ＭＳ ゴシック" w:eastAsia="ＭＳ ゴシック" w:hAnsi="ＭＳ ゴシック"/>
                <w:sz w:val="24"/>
              </w:rPr>
            </w:pPr>
          </w:p>
          <w:p w14:paraId="0A727861" w14:textId="77777777" w:rsidR="00ED4BE1" w:rsidRDefault="00ED4BE1" w:rsidP="000E79D6">
            <w:pPr>
              <w:rPr>
                <w:rFonts w:ascii="ＭＳ ゴシック" w:eastAsia="ＭＳ ゴシック" w:hAnsi="ＭＳ ゴシック"/>
                <w:sz w:val="24"/>
              </w:rPr>
            </w:pPr>
          </w:p>
          <w:p w14:paraId="6480DCF4" w14:textId="77777777" w:rsidR="00ED4BE1" w:rsidRDefault="00ED4BE1" w:rsidP="000E79D6">
            <w:pPr>
              <w:rPr>
                <w:rFonts w:ascii="ＭＳ ゴシック" w:eastAsia="ＭＳ ゴシック" w:hAnsi="ＭＳ ゴシック"/>
                <w:sz w:val="24"/>
              </w:rPr>
            </w:pPr>
          </w:p>
          <w:p w14:paraId="3EA973ED" w14:textId="77777777" w:rsidR="00ED4BE1" w:rsidRDefault="00ED4BE1" w:rsidP="000E79D6">
            <w:pPr>
              <w:rPr>
                <w:rFonts w:ascii="ＭＳ ゴシック" w:eastAsia="ＭＳ ゴシック" w:hAnsi="ＭＳ ゴシック"/>
                <w:sz w:val="24"/>
              </w:rPr>
            </w:pPr>
          </w:p>
          <w:p w14:paraId="05D12B89" w14:textId="77777777" w:rsidR="00ED4BE1" w:rsidRDefault="00ED4BE1" w:rsidP="000E79D6">
            <w:pPr>
              <w:rPr>
                <w:rFonts w:ascii="ＭＳ ゴシック" w:eastAsia="ＭＳ ゴシック" w:hAnsi="ＭＳ ゴシック"/>
                <w:sz w:val="24"/>
              </w:rPr>
            </w:pPr>
          </w:p>
          <w:p w14:paraId="447FD17B" w14:textId="77777777" w:rsidR="00ED4BE1" w:rsidRDefault="00ED4BE1" w:rsidP="000E79D6">
            <w:pPr>
              <w:rPr>
                <w:rFonts w:ascii="ＭＳ ゴシック" w:eastAsia="ＭＳ ゴシック" w:hAnsi="ＭＳ ゴシック"/>
                <w:sz w:val="24"/>
              </w:rPr>
            </w:pPr>
          </w:p>
          <w:p w14:paraId="769423B0" w14:textId="77777777" w:rsidR="00ED4BE1" w:rsidRDefault="00ED4BE1" w:rsidP="000E79D6">
            <w:pPr>
              <w:rPr>
                <w:rFonts w:ascii="ＭＳ ゴシック" w:eastAsia="ＭＳ ゴシック" w:hAnsi="ＭＳ ゴシック"/>
                <w:sz w:val="24"/>
              </w:rPr>
            </w:pPr>
          </w:p>
          <w:p w14:paraId="2C2A0622" w14:textId="77777777" w:rsidR="00ED4BE1" w:rsidRDefault="00ED4BE1" w:rsidP="000E79D6">
            <w:pPr>
              <w:rPr>
                <w:rFonts w:ascii="ＭＳ ゴシック" w:eastAsia="ＭＳ ゴシック" w:hAnsi="ＭＳ ゴシック"/>
                <w:sz w:val="24"/>
              </w:rPr>
            </w:pPr>
          </w:p>
          <w:p w14:paraId="633A0F1B" w14:textId="77777777" w:rsidR="00ED4BE1" w:rsidRDefault="00ED4BE1" w:rsidP="000E79D6">
            <w:pPr>
              <w:rPr>
                <w:rFonts w:ascii="ＭＳ ゴシック" w:eastAsia="ＭＳ ゴシック" w:hAnsi="ＭＳ ゴシック"/>
                <w:sz w:val="24"/>
              </w:rPr>
            </w:pPr>
          </w:p>
          <w:p w14:paraId="456266F5" w14:textId="77777777" w:rsidR="00ED4BE1" w:rsidRDefault="00ED4BE1" w:rsidP="000E79D6">
            <w:pPr>
              <w:rPr>
                <w:rFonts w:ascii="ＭＳ ゴシック" w:eastAsia="ＭＳ ゴシック" w:hAnsi="ＭＳ ゴシック"/>
                <w:sz w:val="24"/>
              </w:rPr>
            </w:pPr>
          </w:p>
          <w:p w14:paraId="6B14B146" w14:textId="77777777" w:rsidR="00ED4BE1" w:rsidRDefault="00ED4BE1" w:rsidP="000E79D6">
            <w:pPr>
              <w:rPr>
                <w:rFonts w:ascii="ＭＳ ゴシック" w:eastAsia="ＭＳ ゴシック" w:hAnsi="ＭＳ ゴシック"/>
                <w:sz w:val="24"/>
              </w:rPr>
            </w:pPr>
          </w:p>
          <w:p w14:paraId="13E1B654" w14:textId="77777777" w:rsidR="00ED4BE1" w:rsidRDefault="00ED4BE1" w:rsidP="000E79D6">
            <w:pPr>
              <w:rPr>
                <w:rFonts w:ascii="ＭＳ ゴシック" w:eastAsia="ＭＳ ゴシック" w:hAnsi="ＭＳ ゴシック"/>
                <w:sz w:val="24"/>
              </w:rPr>
            </w:pPr>
          </w:p>
          <w:p w14:paraId="551C7D92" w14:textId="77777777" w:rsidR="00ED4BE1" w:rsidRDefault="00ED4BE1" w:rsidP="000E79D6">
            <w:pPr>
              <w:rPr>
                <w:rFonts w:ascii="ＭＳ ゴシック" w:eastAsia="ＭＳ ゴシック" w:hAnsi="ＭＳ ゴシック"/>
                <w:sz w:val="24"/>
              </w:rPr>
            </w:pPr>
          </w:p>
          <w:p w14:paraId="410A27B3" w14:textId="77777777" w:rsidR="00ED4BE1" w:rsidRDefault="00ED4BE1" w:rsidP="000E79D6">
            <w:pPr>
              <w:rPr>
                <w:rFonts w:ascii="ＭＳ ゴシック" w:eastAsia="ＭＳ ゴシック" w:hAnsi="ＭＳ ゴシック"/>
                <w:sz w:val="24"/>
              </w:rPr>
            </w:pPr>
          </w:p>
          <w:p w14:paraId="3DA1D9D1" w14:textId="77777777" w:rsidR="00ED4BE1" w:rsidRDefault="00ED4BE1" w:rsidP="000E79D6">
            <w:pPr>
              <w:rPr>
                <w:rFonts w:ascii="ＭＳ ゴシック" w:eastAsia="ＭＳ ゴシック" w:hAnsi="ＭＳ ゴシック"/>
                <w:sz w:val="24"/>
              </w:rPr>
            </w:pPr>
          </w:p>
          <w:p w14:paraId="052DEDF6" w14:textId="77777777" w:rsidR="00ED4BE1" w:rsidRDefault="00ED4BE1" w:rsidP="000E79D6">
            <w:pPr>
              <w:rPr>
                <w:rFonts w:ascii="ＭＳ ゴシック" w:eastAsia="ＭＳ ゴシック" w:hAnsi="ＭＳ ゴシック"/>
                <w:sz w:val="24"/>
              </w:rPr>
            </w:pPr>
          </w:p>
          <w:p w14:paraId="4E0EB156" w14:textId="77777777" w:rsidR="00ED4BE1" w:rsidRDefault="00ED4BE1" w:rsidP="000E79D6">
            <w:pPr>
              <w:rPr>
                <w:rFonts w:ascii="ＭＳ ゴシック" w:eastAsia="ＭＳ ゴシック" w:hAnsi="ＭＳ ゴシック"/>
                <w:sz w:val="24"/>
              </w:rPr>
            </w:pPr>
          </w:p>
          <w:p w14:paraId="24B60836" w14:textId="77777777" w:rsidR="00ED4BE1" w:rsidRDefault="00ED4BE1" w:rsidP="000E79D6">
            <w:pPr>
              <w:rPr>
                <w:rFonts w:ascii="ＭＳ ゴシック" w:eastAsia="ＭＳ ゴシック" w:hAnsi="ＭＳ ゴシック"/>
                <w:sz w:val="24"/>
              </w:rPr>
            </w:pPr>
          </w:p>
          <w:p w14:paraId="7665BC88" w14:textId="77777777" w:rsidR="00ED4BE1" w:rsidRPr="00776FDF" w:rsidRDefault="00ED4BE1" w:rsidP="000E79D6">
            <w:pPr>
              <w:rPr>
                <w:rFonts w:ascii="ＭＳ ゴシック" w:eastAsia="ＭＳ ゴシック" w:hAnsi="ＭＳ ゴシック"/>
                <w:sz w:val="24"/>
              </w:rPr>
            </w:pPr>
          </w:p>
          <w:p w14:paraId="37FEA119" w14:textId="77777777" w:rsidR="00ED4BE1" w:rsidRPr="00680C4B" w:rsidRDefault="00ED4BE1" w:rsidP="000E79D6">
            <w:pPr>
              <w:rPr>
                <w:rFonts w:ascii="ＭＳ ゴシック" w:eastAsia="ＭＳ ゴシック" w:hAnsi="ＭＳ ゴシック"/>
                <w:sz w:val="22"/>
                <w:szCs w:val="22"/>
              </w:rPr>
            </w:pPr>
          </w:p>
        </w:tc>
      </w:tr>
      <w:tr w:rsidR="00ED4BE1" w:rsidRPr="00546815" w14:paraId="26942DC9" w14:textId="77777777" w:rsidTr="000E79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07"/>
        </w:trPr>
        <w:tc>
          <w:tcPr>
            <w:tcW w:w="9214" w:type="dxa"/>
            <w:gridSpan w:val="8"/>
            <w:shd w:val="clear" w:color="auto" w:fill="D9D9D9"/>
            <w:vAlign w:val="center"/>
          </w:tcPr>
          <w:p w14:paraId="766BF49D" w14:textId="77777777" w:rsidR="00ED4BE1" w:rsidRPr="00361594" w:rsidRDefault="00ED4BE1" w:rsidP="000E79D6">
            <w:pPr>
              <w:jc w:val="center"/>
              <w:rPr>
                <w:rFonts w:ascii="ＭＳ ゴシック" w:eastAsia="ＭＳ ゴシック" w:hAnsi="ＭＳ ゴシック"/>
                <w:szCs w:val="21"/>
              </w:rPr>
            </w:pPr>
            <w:r w:rsidRPr="00361594">
              <w:rPr>
                <w:rFonts w:ascii="ＭＳ ゴシック" w:eastAsia="ＭＳ ゴシック" w:hAnsi="ＭＳ ゴシック" w:hint="eastAsia"/>
                <w:szCs w:val="21"/>
              </w:rPr>
              <w:t xml:space="preserve">研究報告書作成にあたって　</w:t>
            </w:r>
            <w:r w:rsidRPr="00361594">
              <w:rPr>
                <w:rFonts w:ascii="ＭＳ ゴシック" w:eastAsia="ＭＳ ゴシック" w:hAnsi="ＭＳ ゴシック" w:hint="eastAsia"/>
                <w:b/>
                <w:bCs/>
                <w:color w:val="FF0000"/>
                <w:w w:val="80"/>
                <w:szCs w:val="21"/>
              </w:rPr>
              <w:t>※各事項にチェック（レ）を入れてください</w:t>
            </w:r>
          </w:p>
        </w:tc>
      </w:tr>
      <w:tr w:rsidR="00ED4BE1" w:rsidRPr="00546815" w14:paraId="0745995D" w14:textId="77777777" w:rsidTr="00361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129"/>
        </w:trPr>
        <w:tc>
          <w:tcPr>
            <w:tcW w:w="9214" w:type="dxa"/>
            <w:gridSpan w:val="8"/>
            <w:shd w:val="clear" w:color="auto" w:fill="auto"/>
            <w:vAlign w:val="center"/>
          </w:tcPr>
          <w:p w14:paraId="2F92EB4E" w14:textId="2642EEFA" w:rsidR="007E3E90" w:rsidRPr="00361594" w:rsidRDefault="00ED4BE1" w:rsidP="00AF1CCA">
            <w:pPr>
              <w:ind w:firstLineChars="100" w:firstLine="180"/>
              <w:rPr>
                <w:rFonts w:ascii="ＭＳ 明朝" w:hAnsi="ＭＳ 明朝"/>
                <w:sz w:val="18"/>
                <w:szCs w:val="18"/>
              </w:rPr>
            </w:pPr>
            <w:r w:rsidRPr="00361594">
              <w:rPr>
                <w:rFonts w:ascii="ＭＳ 明朝" w:hAnsi="ＭＳ 明朝" w:cs="ＭＳ 明朝" w:hint="eastAsia"/>
                <w:sz w:val="18"/>
                <w:szCs w:val="18"/>
              </w:rPr>
              <w:t>私</w:t>
            </w:r>
            <w:r w:rsidRPr="00361594">
              <w:rPr>
                <w:rFonts w:ascii="ＭＳ 明朝" w:hAnsi="ＭＳ 明朝" w:hint="eastAsia"/>
                <w:sz w:val="18"/>
                <w:szCs w:val="18"/>
              </w:rPr>
              <w:t>は、研究報告書作成における以下の事項を遵守し、研究報告書を提出します。</w:t>
            </w:r>
          </w:p>
          <w:p w14:paraId="3689CC94" w14:textId="18B76367" w:rsidR="00ED4BE1" w:rsidRPr="00361594" w:rsidRDefault="00ED4BE1" w:rsidP="00ED4BE1">
            <w:pPr>
              <w:ind w:left="720" w:hangingChars="400" w:hanging="720"/>
              <w:rPr>
                <w:rFonts w:ascii="ＭＳ 明朝" w:hAnsi="ＭＳ 明朝" w:cs="ＭＳ 明朝"/>
                <w:spacing w:val="-4"/>
                <w:sz w:val="18"/>
                <w:szCs w:val="18"/>
              </w:rPr>
            </w:pPr>
            <w:r w:rsidRPr="00361594">
              <w:rPr>
                <w:rFonts w:ascii="ＭＳ 明朝" w:hAnsi="ＭＳ 明朝" w:cs="ＭＳ 明朝" w:hint="eastAsia"/>
                <w:sz w:val="18"/>
                <w:szCs w:val="18"/>
              </w:rPr>
              <w:t xml:space="preserve">　</w:t>
            </w:r>
            <w:sdt>
              <w:sdtPr>
                <w:rPr>
                  <w:rFonts w:ascii="ＭＳ 明朝" w:hAnsi="ＭＳ 明朝" w:cs="ＭＳ 明朝" w:hint="eastAsia"/>
                  <w:sz w:val="18"/>
                  <w:szCs w:val="18"/>
                </w:rPr>
                <w:id w:val="1756632165"/>
                <w14:checkbox>
                  <w14:checked w14:val="0"/>
                  <w14:checkedState w14:val="00FE" w14:font="Wingdings"/>
                  <w14:uncheckedState w14:val="2610" w14:font="ＭＳ ゴシック"/>
                </w14:checkbox>
              </w:sdtPr>
              <w:sdtContent>
                <w:r w:rsidR="00405012" w:rsidRPr="00361594">
                  <w:rPr>
                    <w:rFonts w:ascii="ＭＳ ゴシック" w:eastAsia="ＭＳ ゴシック" w:hAnsi="ＭＳ ゴシック" w:cs="ＭＳ 明朝" w:hint="eastAsia"/>
                    <w:sz w:val="18"/>
                    <w:szCs w:val="18"/>
                  </w:rPr>
                  <w:t>☐</w:t>
                </w:r>
              </w:sdtContent>
            </w:sdt>
            <w:r w:rsidRPr="00361594">
              <w:rPr>
                <w:rFonts w:ascii="ＭＳ 明朝" w:hAnsi="ＭＳ 明朝" w:cs="ＭＳ 明朝" w:hint="eastAsia"/>
                <w:sz w:val="18"/>
                <w:szCs w:val="18"/>
              </w:rPr>
              <w:t xml:space="preserve">　私は、</w:t>
            </w:r>
            <w:r w:rsidRPr="00361594">
              <w:rPr>
                <w:rFonts w:ascii="ＭＳ 明朝" w:hAnsi="ＭＳ 明朝" w:cs="ＭＳ 明朝" w:hint="eastAsia"/>
                <w:spacing w:val="-4"/>
                <w:sz w:val="18"/>
                <w:szCs w:val="18"/>
              </w:rPr>
              <w:t>ルールを遵守し他の文献やウェブサイトからの引用には引用符を用いてその出典を明らかにし、</w:t>
            </w:r>
            <w:r w:rsidRPr="00361594">
              <w:rPr>
                <w:rFonts w:ascii="ＭＳ 明朝" w:hAnsi="ＭＳ 明朝" w:cs="ＭＳ 明朝" w:hint="eastAsia"/>
                <w:sz w:val="18"/>
                <w:szCs w:val="18"/>
              </w:rPr>
              <w:t>無断引用を行っていません。</w:t>
            </w:r>
          </w:p>
          <w:p w14:paraId="5F7A113F" w14:textId="2B3DD0D9" w:rsidR="00ED4BE1" w:rsidRPr="00361594" w:rsidRDefault="00000000" w:rsidP="000E79D6">
            <w:pPr>
              <w:ind w:leftChars="97" w:left="204"/>
              <w:rPr>
                <w:rFonts w:ascii="ＭＳ 明朝" w:hAnsi="ＭＳ 明朝"/>
                <w:sz w:val="18"/>
                <w:szCs w:val="18"/>
              </w:rPr>
            </w:pPr>
            <w:sdt>
              <w:sdtPr>
                <w:rPr>
                  <w:rFonts w:ascii="ＭＳ 明朝" w:hAnsi="ＭＳ 明朝" w:cs="ＭＳ 明朝" w:hint="eastAsia"/>
                  <w:sz w:val="18"/>
                  <w:szCs w:val="18"/>
                </w:rPr>
                <w:id w:val="1081254350"/>
                <w14:checkbox>
                  <w14:checked w14:val="0"/>
                  <w14:checkedState w14:val="00FE" w14:font="Wingdings"/>
                  <w14:uncheckedState w14:val="2610" w14:font="ＭＳ ゴシック"/>
                </w14:checkbox>
              </w:sdtPr>
              <w:sdtContent>
                <w:r w:rsidR="00D94814" w:rsidRPr="00361594">
                  <w:rPr>
                    <w:rFonts w:ascii="ＭＳ ゴシック" w:eastAsia="ＭＳ ゴシック" w:hAnsi="ＭＳ ゴシック" w:cs="ＭＳ 明朝" w:hint="eastAsia"/>
                    <w:sz w:val="18"/>
                    <w:szCs w:val="18"/>
                  </w:rPr>
                  <w:t>☐</w:t>
                </w:r>
              </w:sdtContent>
            </w:sdt>
            <w:r w:rsidR="00ED4BE1" w:rsidRPr="00361594">
              <w:rPr>
                <w:rFonts w:ascii="ＭＳ 明朝" w:hAnsi="ＭＳ 明朝" w:cs="ＭＳ 明朝" w:hint="eastAsia"/>
                <w:sz w:val="18"/>
                <w:szCs w:val="18"/>
              </w:rPr>
              <w:t xml:space="preserve">　私は、他の補習生の研究報告書を参考にしたり、写したりしていません。</w:t>
            </w:r>
          </w:p>
          <w:p w14:paraId="05DFD87B" w14:textId="0CABA31C" w:rsidR="007E3E90" w:rsidRPr="00361594" w:rsidRDefault="00000000" w:rsidP="007E3E90">
            <w:pPr>
              <w:ind w:leftChars="97" w:left="564" w:hangingChars="200" w:hanging="360"/>
              <w:rPr>
                <w:rFonts w:ascii="ＭＳ 明朝" w:hAnsi="ＭＳ 明朝"/>
                <w:spacing w:val="-4"/>
                <w:sz w:val="18"/>
                <w:szCs w:val="18"/>
              </w:rPr>
            </w:pPr>
            <w:sdt>
              <w:sdtPr>
                <w:rPr>
                  <w:rFonts w:ascii="ＭＳ 明朝" w:hAnsi="ＭＳ 明朝" w:cs="ＭＳ 明朝" w:hint="eastAsia"/>
                  <w:sz w:val="18"/>
                  <w:szCs w:val="18"/>
                </w:rPr>
                <w:id w:val="1927071000"/>
                <w14:checkbox>
                  <w14:checked w14:val="0"/>
                  <w14:checkedState w14:val="00FE" w14:font="Wingdings"/>
                  <w14:uncheckedState w14:val="2610" w14:font="ＭＳ ゴシック"/>
                </w14:checkbox>
              </w:sdtPr>
              <w:sdtContent>
                <w:r w:rsidR="00694C29" w:rsidRPr="00361594">
                  <w:rPr>
                    <w:rFonts w:ascii="ＭＳ ゴシック" w:eastAsia="ＭＳ ゴシック" w:hAnsi="ＭＳ ゴシック" w:cs="ＭＳ 明朝" w:hint="eastAsia"/>
                    <w:sz w:val="18"/>
                    <w:szCs w:val="18"/>
                  </w:rPr>
                  <w:t>☐</w:t>
                </w:r>
              </w:sdtContent>
            </w:sdt>
            <w:r w:rsidR="00ED4BE1" w:rsidRPr="00361594">
              <w:rPr>
                <w:rFonts w:ascii="ＭＳ 明朝" w:hAnsi="ＭＳ 明朝" w:cs="ＭＳ 明朝" w:hint="eastAsia"/>
                <w:sz w:val="18"/>
                <w:szCs w:val="18"/>
              </w:rPr>
              <w:t xml:space="preserve">　</w:t>
            </w:r>
            <w:r w:rsidR="00ED4BE1" w:rsidRPr="00361594">
              <w:rPr>
                <w:rFonts w:ascii="ＭＳ 明朝" w:hAnsi="ＭＳ 明朝" w:cs="ＭＳ 明朝" w:hint="eastAsia"/>
                <w:spacing w:val="-4"/>
                <w:sz w:val="18"/>
                <w:szCs w:val="18"/>
              </w:rPr>
              <w:t>私は、自身の経験等に基づく記述をする場合において、業務の過程で入手した情報など守秘義務の原則に抵触する記述を</w:t>
            </w:r>
            <w:r w:rsidR="00ED4BE1" w:rsidRPr="00361594">
              <w:rPr>
                <w:rFonts w:ascii="ＭＳ 明朝" w:hAnsi="ＭＳ 明朝" w:hint="eastAsia"/>
                <w:spacing w:val="-4"/>
                <w:sz w:val="18"/>
                <w:szCs w:val="18"/>
              </w:rPr>
              <w:t>行っていません。</w:t>
            </w:r>
          </w:p>
          <w:p w14:paraId="68F482AA" w14:textId="62E5BAD2" w:rsidR="00B93365" w:rsidRPr="00B93365" w:rsidRDefault="00000000" w:rsidP="00405012">
            <w:pPr>
              <w:ind w:leftChars="97" w:left="204"/>
              <w:rPr>
                <w:rFonts w:ascii="ＭＳ 明朝" w:hAnsi="ＭＳ 明朝"/>
                <w:szCs w:val="21"/>
              </w:rPr>
            </w:pPr>
            <w:sdt>
              <w:sdtPr>
                <w:rPr>
                  <w:rFonts w:ascii="ＭＳ 明朝" w:hAnsi="ＭＳ 明朝" w:cs="ＭＳ 明朝" w:hint="eastAsia"/>
                  <w:sz w:val="18"/>
                  <w:szCs w:val="18"/>
                </w:rPr>
                <w:id w:val="1815058570"/>
                <w14:checkbox>
                  <w14:checked w14:val="0"/>
                  <w14:checkedState w14:val="00FE" w14:font="Wingdings"/>
                  <w14:uncheckedState w14:val="2610" w14:font="ＭＳ ゴシック"/>
                </w14:checkbox>
              </w:sdtPr>
              <w:sdtContent>
                <w:r w:rsidR="00694C29" w:rsidRPr="00361594">
                  <w:rPr>
                    <w:rFonts w:ascii="ＭＳ ゴシック" w:eastAsia="ＭＳ ゴシック" w:hAnsi="ＭＳ ゴシック" w:cs="ＭＳ 明朝" w:hint="eastAsia"/>
                    <w:sz w:val="18"/>
                    <w:szCs w:val="18"/>
                  </w:rPr>
                  <w:t>☐</w:t>
                </w:r>
              </w:sdtContent>
            </w:sdt>
            <w:r w:rsidR="00405012" w:rsidRPr="00361594">
              <w:rPr>
                <w:rFonts w:ascii="ＭＳ 明朝" w:hAnsi="ＭＳ 明朝" w:cs="ＭＳ 明朝" w:hint="eastAsia"/>
                <w:sz w:val="18"/>
                <w:szCs w:val="18"/>
              </w:rPr>
              <w:t xml:space="preserve">　</w:t>
            </w:r>
            <w:r w:rsidR="00405012" w:rsidRPr="00361594">
              <w:rPr>
                <w:rFonts w:ascii="ＭＳ 明朝" w:hAnsi="ＭＳ 明朝" w:hint="eastAsia"/>
                <w:sz w:val="18"/>
                <w:szCs w:val="18"/>
              </w:rPr>
              <w:t>私は、AIソフト等を使用して文書作成を行っていません。</w:t>
            </w:r>
          </w:p>
        </w:tc>
      </w:tr>
      <w:tr w:rsidR="00ED4BE1" w:rsidRPr="00C101CF" w14:paraId="3F76EEC1" w14:textId="77777777" w:rsidTr="00361594">
        <w:trPr>
          <w:trHeight w:hRule="exact" w:val="539"/>
        </w:trPr>
        <w:tc>
          <w:tcPr>
            <w:tcW w:w="941" w:type="dxa"/>
            <w:shd w:val="clear" w:color="auto" w:fill="auto"/>
            <w:vAlign w:val="center"/>
          </w:tcPr>
          <w:p w14:paraId="141943F4" w14:textId="77777777" w:rsidR="00ED4BE1" w:rsidRPr="00361594" w:rsidRDefault="00ED4BE1" w:rsidP="000E79D6">
            <w:pPr>
              <w:jc w:val="center"/>
              <w:rPr>
                <w:sz w:val="28"/>
                <w:szCs w:val="28"/>
              </w:rPr>
            </w:pPr>
            <w:r w:rsidRPr="00361594">
              <w:rPr>
                <w:rFonts w:hint="eastAsia"/>
                <w:sz w:val="28"/>
                <w:szCs w:val="28"/>
              </w:rPr>
              <w:t>期</w:t>
            </w:r>
            <w:r w:rsidRPr="00361594">
              <w:rPr>
                <w:rFonts w:hint="eastAsia"/>
                <w:sz w:val="28"/>
                <w:szCs w:val="28"/>
              </w:rPr>
              <w:t>:</w:t>
            </w:r>
          </w:p>
        </w:tc>
        <w:tc>
          <w:tcPr>
            <w:tcW w:w="1361" w:type="dxa"/>
            <w:gridSpan w:val="2"/>
            <w:shd w:val="clear" w:color="auto" w:fill="auto"/>
            <w:vAlign w:val="center"/>
          </w:tcPr>
          <w:p w14:paraId="28509FD7" w14:textId="77777777" w:rsidR="00ED4BE1" w:rsidRPr="00DF0A94" w:rsidRDefault="00ED4BE1" w:rsidP="000E79D6">
            <w:pPr>
              <w:jc w:val="center"/>
              <w:rPr>
                <w:sz w:val="32"/>
                <w:szCs w:val="32"/>
              </w:rPr>
            </w:pPr>
          </w:p>
        </w:tc>
        <w:tc>
          <w:tcPr>
            <w:tcW w:w="1242" w:type="dxa"/>
            <w:shd w:val="clear" w:color="auto" w:fill="auto"/>
            <w:vAlign w:val="center"/>
          </w:tcPr>
          <w:p w14:paraId="3810B76C" w14:textId="77777777" w:rsidR="00ED4BE1" w:rsidRPr="00361594" w:rsidRDefault="00ED4BE1" w:rsidP="00361594">
            <w:pPr>
              <w:jc w:val="left"/>
              <w:rPr>
                <w:sz w:val="28"/>
                <w:szCs w:val="28"/>
              </w:rPr>
            </w:pPr>
            <w:r w:rsidRPr="00361594">
              <w:rPr>
                <w:rFonts w:hint="eastAsia"/>
                <w:sz w:val="28"/>
                <w:szCs w:val="28"/>
              </w:rPr>
              <w:t>班：</w:t>
            </w:r>
          </w:p>
        </w:tc>
        <w:tc>
          <w:tcPr>
            <w:tcW w:w="1034" w:type="dxa"/>
            <w:shd w:val="clear" w:color="auto" w:fill="auto"/>
            <w:vAlign w:val="center"/>
          </w:tcPr>
          <w:p w14:paraId="74598C8A" w14:textId="77777777" w:rsidR="00ED4BE1" w:rsidRPr="00DF0A94" w:rsidRDefault="00ED4BE1" w:rsidP="000E79D6">
            <w:pPr>
              <w:jc w:val="center"/>
              <w:rPr>
                <w:sz w:val="32"/>
                <w:szCs w:val="32"/>
              </w:rPr>
            </w:pPr>
          </w:p>
        </w:tc>
        <w:tc>
          <w:tcPr>
            <w:tcW w:w="2085" w:type="dxa"/>
            <w:gridSpan w:val="2"/>
            <w:shd w:val="clear" w:color="auto" w:fill="auto"/>
            <w:vAlign w:val="center"/>
          </w:tcPr>
          <w:p w14:paraId="2A716FF6" w14:textId="2758E8B5" w:rsidR="00ED4BE1" w:rsidRPr="00361594" w:rsidRDefault="00ED4BE1" w:rsidP="000E79D6">
            <w:pPr>
              <w:rPr>
                <w:rFonts w:hint="eastAsia"/>
                <w:sz w:val="20"/>
                <w:szCs w:val="20"/>
              </w:rPr>
            </w:pPr>
            <w:r w:rsidRPr="00361594">
              <w:rPr>
                <w:rFonts w:hint="eastAsia"/>
                <w:sz w:val="20"/>
                <w:szCs w:val="20"/>
              </w:rPr>
              <w:t>補習生カード</w:t>
            </w:r>
            <w:r w:rsidR="00361594" w:rsidRPr="00361594">
              <w:rPr>
                <w:rFonts w:hint="eastAsia"/>
                <w:kern w:val="0"/>
                <w:sz w:val="20"/>
                <w:szCs w:val="20"/>
              </w:rPr>
              <w:t>番号</w:t>
            </w:r>
          </w:p>
        </w:tc>
        <w:tc>
          <w:tcPr>
            <w:tcW w:w="2551" w:type="dxa"/>
            <w:shd w:val="clear" w:color="auto" w:fill="auto"/>
            <w:vAlign w:val="center"/>
          </w:tcPr>
          <w:p w14:paraId="5CE10483" w14:textId="77777777" w:rsidR="00ED4BE1" w:rsidRPr="00DF002B" w:rsidRDefault="00ED4BE1" w:rsidP="000E79D6">
            <w:pPr>
              <w:jc w:val="center"/>
              <w:rPr>
                <w:sz w:val="28"/>
                <w:szCs w:val="28"/>
              </w:rPr>
            </w:pPr>
          </w:p>
        </w:tc>
      </w:tr>
      <w:tr w:rsidR="00ED4BE1" w:rsidRPr="00C101CF" w14:paraId="0EE5C8E5" w14:textId="77777777" w:rsidTr="00361594">
        <w:trPr>
          <w:trHeight w:hRule="exact" w:val="570"/>
        </w:trPr>
        <w:tc>
          <w:tcPr>
            <w:tcW w:w="1135" w:type="dxa"/>
            <w:gridSpan w:val="2"/>
            <w:shd w:val="clear" w:color="auto" w:fill="auto"/>
            <w:vAlign w:val="center"/>
          </w:tcPr>
          <w:p w14:paraId="50B241CC" w14:textId="77777777" w:rsidR="00ED4BE1" w:rsidRPr="00361594" w:rsidRDefault="00ED4BE1" w:rsidP="000E79D6">
            <w:pPr>
              <w:jc w:val="center"/>
              <w:rPr>
                <w:sz w:val="24"/>
              </w:rPr>
            </w:pPr>
            <w:r w:rsidRPr="00361594">
              <w:rPr>
                <w:rFonts w:hint="eastAsia"/>
                <w:sz w:val="24"/>
              </w:rPr>
              <w:t>氏名</w:t>
            </w:r>
            <w:r w:rsidRPr="00361594">
              <w:rPr>
                <w:rFonts w:hint="eastAsia"/>
                <w:sz w:val="24"/>
              </w:rPr>
              <w:t>:</w:t>
            </w:r>
          </w:p>
        </w:tc>
        <w:tc>
          <w:tcPr>
            <w:tcW w:w="3867" w:type="dxa"/>
            <w:gridSpan w:val="4"/>
            <w:shd w:val="clear" w:color="auto" w:fill="auto"/>
            <w:vAlign w:val="center"/>
          </w:tcPr>
          <w:p w14:paraId="61930739" w14:textId="6A31237C" w:rsidR="00ED4BE1" w:rsidRPr="00361594" w:rsidRDefault="00ED4BE1" w:rsidP="000E79D6">
            <w:pPr>
              <w:jc w:val="center"/>
              <w:rPr>
                <w:sz w:val="24"/>
              </w:rPr>
            </w:pPr>
          </w:p>
          <w:p w14:paraId="608906EC" w14:textId="0671C6B0" w:rsidR="00ED4BE1" w:rsidRPr="00361594" w:rsidRDefault="00ED4BE1" w:rsidP="000E79D6">
            <w:pPr>
              <w:jc w:val="center"/>
              <w:rPr>
                <w:sz w:val="24"/>
              </w:rPr>
            </w:pPr>
          </w:p>
          <w:p w14:paraId="03DB772F" w14:textId="77777777" w:rsidR="00ED4BE1" w:rsidRPr="00361594" w:rsidRDefault="00ED4BE1" w:rsidP="000E79D6">
            <w:pPr>
              <w:jc w:val="center"/>
              <w:rPr>
                <w:sz w:val="24"/>
              </w:rPr>
            </w:pPr>
          </w:p>
          <w:p w14:paraId="15780BAF" w14:textId="77777777" w:rsidR="00ED4BE1" w:rsidRPr="00361594" w:rsidRDefault="00ED4BE1" w:rsidP="000E79D6">
            <w:pPr>
              <w:jc w:val="center"/>
              <w:rPr>
                <w:sz w:val="24"/>
              </w:rPr>
            </w:pPr>
          </w:p>
          <w:p w14:paraId="39650899" w14:textId="77777777" w:rsidR="00ED4BE1" w:rsidRPr="00361594" w:rsidRDefault="00ED4BE1" w:rsidP="000E79D6">
            <w:pPr>
              <w:jc w:val="center"/>
              <w:rPr>
                <w:sz w:val="24"/>
              </w:rPr>
            </w:pPr>
          </w:p>
          <w:p w14:paraId="7407AF1E" w14:textId="77777777" w:rsidR="00ED4BE1" w:rsidRPr="00361594" w:rsidRDefault="00ED4BE1" w:rsidP="000E79D6">
            <w:pPr>
              <w:jc w:val="center"/>
              <w:rPr>
                <w:sz w:val="24"/>
              </w:rPr>
            </w:pPr>
          </w:p>
          <w:p w14:paraId="65D6146C" w14:textId="77777777" w:rsidR="00ED4BE1" w:rsidRPr="00361594" w:rsidRDefault="00ED4BE1" w:rsidP="000E79D6">
            <w:pPr>
              <w:jc w:val="center"/>
              <w:rPr>
                <w:sz w:val="24"/>
              </w:rPr>
            </w:pPr>
          </w:p>
          <w:p w14:paraId="60DA5D42" w14:textId="77777777" w:rsidR="00ED4BE1" w:rsidRPr="00361594" w:rsidRDefault="00ED4BE1" w:rsidP="000E79D6">
            <w:pPr>
              <w:jc w:val="center"/>
              <w:rPr>
                <w:sz w:val="24"/>
              </w:rPr>
            </w:pPr>
          </w:p>
          <w:p w14:paraId="343887A4" w14:textId="77777777" w:rsidR="00ED4BE1" w:rsidRPr="00361594" w:rsidRDefault="00ED4BE1" w:rsidP="000E79D6">
            <w:pPr>
              <w:jc w:val="center"/>
              <w:rPr>
                <w:sz w:val="24"/>
              </w:rPr>
            </w:pPr>
          </w:p>
          <w:p w14:paraId="77B8702C" w14:textId="77777777" w:rsidR="00ED4BE1" w:rsidRPr="00361594" w:rsidRDefault="00ED4BE1" w:rsidP="000E79D6">
            <w:pPr>
              <w:jc w:val="center"/>
              <w:rPr>
                <w:sz w:val="24"/>
              </w:rPr>
            </w:pPr>
          </w:p>
          <w:p w14:paraId="79B440C4" w14:textId="77777777" w:rsidR="00ED4BE1" w:rsidRPr="00361594" w:rsidRDefault="00ED4BE1" w:rsidP="000E79D6">
            <w:pPr>
              <w:jc w:val="center"/>
              <w:rPr>
                <w:sz w:val="24"/>
              </w:rPr>
            </w:pPr>
          </w:p>
          <w:p w14:paraId="132597EA" w14:textId="77777777" w:rsidR="00ED4BE1" w:rsidRPr="00361594" w:rsidRDefault="00ED4BE1" w:rsidP="000E79D6">
            <w:pPr>
              <w:jc w:val="center"/>
              <w:rPr>
                <w:sz w:val="24"/>
              </w:rPr>
            </w:pPr>
          </w:p>
          <w:p w14:paraId="2441B776" w14:textId="77777777" w:rsidR="00ED4BE1" w:rsidRPr="00361594" w:rsidRDefault="00ED4BE1" w:rsidP="000E79D6">
            <w:pPr>
              <w:jc w:val="center"/>
              <w:rPr>
                <w:sz w:val="24"/>
              </w:rPr>
            </w:pPr>
          </w:p>
          <w:p w14:paraId="08280057" w14:textId="77777777" w:rsidR="00ED4BE1" w:rsidRPr="00361594" w:rsidRDefault="00ED4BE1" w:rsidP="000E79D6">
            <w:pPr>
              <w:jc w:val="center"/>
              <w:rPr>
                <w:sz w:val="24"/>
              </w:rPr>
            </w:pPr>
          </w:p>
          <w:p w14:paraId="01A1AE40" w14:textId="77777777" w:rsidR="00ED4BE1" w:rsidRPr="00361594" w:rsidRDefault="00ED4BE1" w:rsidP="000E79D6">
            <w:pPr>
              <w:jc w:val="center"/>
              <w:rPr>
                <w:sz w:val="24"/>
              </w:rPr>
            </w:pPr>
          </w:p>
          <w:p w14:paraId="32A679E9" w14:textId="77777777" w:rsidR="00ED4BE1" w:rsidRPr="00361594" w:rsidRDefault="00ED4BE1" w:rsidP="000E79D6">
            <w:pPr>
              <w:jc w:val="center"/>
              <w:rPr>
                <w:sz w:val="24"/>
              </w:rPr>
            </w:pPr>
          </w:p>
        </w:tc>
        <w:tc>
          <w:tcPr>
            <w:tcW w:w="1661" w:type="dxa"/>
            <w:shd w:val="clear" w:color="auto" w:fill="auto"/>
            <w:vAlign w:val="center"/>
          </w:tcPr>
          <w:p w14:paraId="379F9D03" w14:textId="77777777" w:rsidR="00ED4BE1" w:rsidRPr="00361594" w:rsidRDefault="00ED4BE1" w:rsidP="000E79D6">
            <w:pPr>
              <w:jc w:val="center"/>
              <w:rPr>
                <w:sz w:val="24"/>
              </w:rPr>
            </w:pPr>
            <w:r w:rsidRPr="00361594">
              <w:rPr>
                <w:rFonts w:hint="eastAsia"/>
                <w:sz w:val="24"/>
              </w:rPr>
              <w:t>本論字数</w:t>
            </w:r>
          </w:p>
        </w:tc>
        <w:tc>
          <w:tcPr>
            <w:tcW w:w="2551" w:type="dxa"/>
            <w:tcBorders>
              <w:bottom w:val="single" w:sz="2" w:space="0" w:color="auto"/>
            </w:tcBorders>
            <w:shd w:val="clear" w:color="auto" w:fill="auto"/>
            <w:vAlign w:val="center"/>
          </w:tcPr>
          <w:p w14:paraId="0157585E" w14:textId="77777777" w:rsidR="00ED4BE1" w:rsidRPr="00DF0A94" w:rsidRDefault="00ED4BE1" w:rsidP="000E79D6">
            <w:pPr>
              <w:jc w:val="center"/>
              <w:rPr>
                <w:sz w:val="28"/>
                <w:szCs w:val="28"/>
              </w:rPr>
            </w:pPr>
          </w:p>
        </w:tc>
      </w:tr>
      <w:tr w:rsidR="00ED4BE1" w:rsidRPr="00641F8F" w14:paraId="7872A38A" w14:textId="77777777" w:rsidTr="00361594">
        <w:trPr>
          <w:cantSplit/>
          <w:trHeight w:val="570"/>
        </w:trPr>
        <w:tc>
          <w:tcPr>
            <w:tcW w:w="6663" w:type="dxa"/>
            <w:gridSpan w:val="7"/>
            <w:vMerge w:val="restart"/>
            <w:tcBorders>
              <w:right w:val="single" w:sz="4" w:space="0" w:color="auto"/>
            </w:tcBorders>
            <w:shd w:val="clear" w:color="auto" w:fill="auto"/>
          </w:tcPr>
          <w:p w14:paraId="37DBE942" w14:textId="77777777" w:rsidR="007E3E90" w:rsidRDefault="00ED4BE1" w:rsidP="000E79D6">
            <w:pPr>
              <w:rPr>
                <w:szCs w:val="21"/>
              </w:rPr>
            </w:pPr>
            <w:r>
              <w:rPr>
                <w:rFonts w:hint="eastAsia"/>
                <w:szCs w:val="21"/>
              </w:rPr>
              <w:t>[</w:t>
            </w:r>
            <w:r>
              <w:rPr>
                <w:rFonts w:hint="eastAsia"/>
                <w:szCs w:val="21"/>
              </w:rPr>
              <w:t>採点者コメント内容面</w:t>
            </w:r>
            <w:r>
              <w:rPr>
                <w:rFonts w:hint="eastAsia"/>
                <w:szCs w:val="21"/>
              </w:rPr>
              <w:t>]</w:t>
            </w:r>
          </w:p>
          <w:p w14:paraId="5FEF6050" w14:textId="77777777" w:rsidR="00361594" w:rsidRDefault="00361594" w:rsidP="000E79D6">
            <w:pPr>
              <w:rPr>
                <w:szCs w:val="21"/>
              </w:rPr>
            </w:pPr>
          </w:p>
          <w:p w14:paraId="5132DD6C" w14:textId="77777777" w:rsidR="00361594" w:rsidRDefault="00361594" w:rsidP="000E79D6">
            <w:pPr>
              <w:rPr>
                <w:szCs w:val="21"/>
              </w:rPr>
            </w:pPr>
          </w:p>
          <w:p w14:paraId="3BAA938B" w14:textId="77777777" w:rsidR="00361594" w:rsidRDefault="00361594" w:rsidP="000E79D6">
            <w:pPr>
              <w:rPr>
                <w:szCs w:val="21"/>
              </w:rPr>
            </w:pPr>
          </w:p>
          <w:p w14:paraId="2058BC41" w14:textId="26BB3411" w:rsidR="00361594" w:rsidRPr="0055280F" w:rsidRDefault="00361594" w:rsidP="000E79D6">
            <w:pPr>
              <w:rPr>
                <w:rFonts w:hint="eastAsia"/>
                <w:szCs w:val="21"/>
              </w:rPr>
            </w:pPr>
          </w:p>
        </w:tc>
        <w:tc>
          <w:tcPr>
            <w:tcW w:w="2551" w:type="dxa"/>
            <w:tcBorders>
              <w:left w:val="single" w:sz="4" w:space="0" w:color="auto"/>
            </w:tcBorders>
            <w:shd w:val="clear" w:color="auto" w:fill="000000"/>
            <w:vAlign w:val="center"/>
          </w:tcPr>
          <w:p w14:paraId="073ADE66" w14:textId="77777777" w:rsidR="00ED4BE1" w:rsidRPr="00361594" w:rsidRDefault="00ED4BE1" w:rsidP="000E79D6">
            <w:pPr>
              <w:jc w:val="center"/>
              <w:rPr>
                <w:rFonts w:ascii="ＭＳ ゴシック" w:eastAsia="ＭＳ ゴシック" w:hAnsi="ＭＳ ゴシック"/>
                <w:b/>
                <w:color w:val="FFFFFF"/>
                <w:sz w:val="24"/>
              </w:rPr>
            </w:pPr>
            <w:r w:rsidRPr="00361594">
              <w:rPr>
                <w:rFonts w:ascii="ＭＳ ゴシック" w:eastAsia="ＭＳ ゴシック" w:hAnsi="ＭＳ ゴシック" w:hint="eastAsia"/>
                <w:b/>
                <w:color w:val="FFFFFF"/>
                <w:sz w:val="24"/>
              </w:rPr>
              <w:t>点　数</w:t>
            </w:r>
          </w:p>
        </w:tc>
      </w:tr>
      <w:tr w:rsidR="00ED4BE1" w:rsidRPr="00031473" w14:paraId="13B5A0A1" w14:textId="77777777" w:rsidTr="00361594">
        <w:trPr>
          <w:trHeight w:val="328"/>
        </w:trPr>
        <w:tc>
          <w:tcPr>
            <w:tcW w:w="6663" w:type="dxa"/>
            <w:gridSpan w:val="7"/>
            <w:vMerge/>
            <w:tcBorders>
              <w:bottom w:val="single" w:sz="4" w:space="0" w:color="auto"/>
              <w:right w:val="single" w:sz="4" w:space="0" w:color="auto"/>
            </w:tcBorders>
            <w:shd w:val="clear" w:color="auto" w:fill="auto"/>
          </w:tcPr>
          <w:p w14:paraId="60F8DB55" w14:textId="77777777" w:rsidR="00ED4BE1" w:rsidRDefault="00ED4BE1" w:rsidP="000E79D6">
            <w:pPr>
              <w:rPr>
                <w:szCs w:val="21"/>
              </w:rPr>
            </w:pPr>
          </w:p>
        </w:tc>
        <w:tc>
          <w:tcPr>
            <w:tcW w:w="2551" w:type="dxa"/>
            <w:vMerge w:val="restart"/>
            <w:tcBorders>
              <w:left w:val="single" w:sz="4" w:space="0" w:color="auto"/>
            </w:tcBorders>
            <w:shd w:val="clear" w:color="auto" w:fill="auto"/>
          </w:tcPr>
          <w:p w14:paraId="46032737" w14:textId="77777777" w:rsidR="00ED4BE1" w:rsidRPr="00031473" w:rsidRDefault="00ED4BE1" w:rsidP="000E79D6">
            <w:pPr>
              <w:jc w:val="center"/>
              <w:rPr>
                <w:rFonts w:ascii="ＭＳ ゴシック" w:eastAsia="ＭＳ ゴシック" w:hAnsi="ＭＳ ゴシック"/>
                <w:szCs w:val="21"/>
              </w:rPr>
            </w:pPr>
            <w:r>
              <w:rPr>
                <w:rFonts w:ascii="ＭＳ ゴシック" w:eastAsia="ＭＳ ゴシック" w:hAnsi="ＭＳ ゴシック" w:hint="eastAsia"/>
                <w:szCs w:val="21"/>
              </w:rPr>
              <w:t>（形式不備減点）</w:t>
            </w:r>
          </w:p>
          <w:p w14:paraId="020452EF"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0点、1点～5点、6点～10点</w:t>
            </w:r>
          </w:p>
          <w:p w14:paraId="7AEE4827" w14:textId="77777777" w:rsidR="00ED4BE1" w:rsidRPr="00687CD9" w:rsidRDefault="00ED4BE1" w:rsidP="000E79D6">
            <w:pPr>
              <w:adjustRightInd w:val="0"/>
              <w:snapToGrid w:val="0"/>
              <w:rPr>
                <w:rFonts w:ascii="ＭＳ 明朝" w:hAnsi="ＭＳ 明朝"/>
                <w:sz w:val="18"/>
                <w:szCs w:val="18"/>
              </w:rPr>
            </w:pPr>
          </w:p>
          <w:p w14:paraId="2252FC41" w14:textId="77777777" w:rsidR="00ED4BE1" w:rsidRPr="00687CD9" w:rsidRDefault="00ED4BE1" w:rsidP="000E79D6">
            <w:pPr>
              <w:adjustRightInd w:val="0"/>
              <w:snapToGrid w:val="0"/>
              <w:rPr>
                <w:rFonts w:ascii="ＭＳ 明朝" w:hAnsi="ＭＳ 明朝"/>
                <w:sz w:val="18"/>
                <w:szCs w:val="18"/>
              </w:rPr>
            </w:pPr>
            <w:r w:rsidRPr="00687CD9">
              <w:rPr>
                <w:rFonts w:ascii="ＭＳ 明朝" w:hAnsi="ＭＳ 明朝" w:hint="eastAsia"/>
                <w:sz w:val="18"/>
                <w:szCs w:val="18"/>
              </w:rPr>
              <w:t>11点～15点、16点以上</w:t>
            </w:r>
          </w:p>
          <w:p w14:paraId="64A40C5F" w14:textId="77777777" w:rsidR="00ED4BE1" w:rsidRPr="00031473" w:rsidRDefault="00ED4BE1" w:rsidP="000E79D6">
            <w:pPr>
              <w:adjustRightInd w:val="0"/>
              <w:snapToGrid w:val="0"/>
              <w:jc w:val="center"/>
              <w:rPr>
                <w:rFonts w:ascii="ＭＳ ゴシック" w:eastAsia="ＭＳ ゴシック" w:hAnsi="ＭＳ ゴシック"/>
                <w:sz w:val="16"/>
                <w:szCs w:val="21"/>
              </w:rPr>
            </w:pPr>
          </w:p>
          <w:p w14:paraId="047B92A6" w14:textId="77777777" w:rsidR="00ED4BE1" w:rsidRPr="00031473" w:rsidRDefault="00ED4BE1" w:rsidP="000E79D6">
            <w:pPr>
              <w:adjustRightInd w:val="0"/>
              <w:snapToGrid w:val="0"/>
              <w:jc w:val="center"/>
              <w:rPr>
                <w:rFonts w:ascii="ＭＳ ゴシック" w:eastAsia="ＭＳ ゴシック" w:hAnsi="ＭＳ ゴシック"/>
                <w:sz w:val="24"/>
              </w:rPr>
            </w:pPr>
          </w:p>
        </w:tc>
      </w:tr>
      <w:tr w:rsidR="00ED4BE1" w:rsidRPr="00031473" w14:paraId="05297837" w14:textId="77777777" w:rsidTr="000E79D6">
        <w:trPr>
          <w:trHeight w:val="360"/>
        </w:trPr>
        <w:tc>
          <w:tcPr>
            <w:tcW w:w="6663" w:type="dxa"/>
            <w:gridSpan w:val="7"/>
            <w:vMerge w:val="restart"/>
            <w:tcBorders>
              <w:top w:val="single" w:sz="4" w:space="0" w:color="auto"/>
              <w:right w:val="single" w:sz="4" w:space="0" w:color="auto"/>
            </w:tcBorders>
            <w:shd w:val="clear" w:color="auto" w:fill="auto"/>
          </w:tcPr>
          <w:p w14:paraId="39E00E6A" w14:textId="77777777" w:rsidR="00ED4BE1" w:rsidRDefault="00ED4BE1" w:rsidP="000E79D6">
            <w:pPr>
              <w:rPr>
                <w:szCs w:val="21"/>
              </w:rPr>
            </w:pPr>
            <w:r>
              <w:rPr>
                <w:rFonts w:hint="eastAsia"/>
                <w:szCs w:val="21"/>
              </w:rPr>
              <w:t>[</w:t>
            </w:r>
            <w:r>
              <w:rPr>
                <w:rFonts w:hint="eastAsia"/>
                <w:szCs w:val="21"/>
              </w:rPr>
              <w:t>採点者コメント形式面</w:t>
            </w:r>
            <w:r>
              <w:rPr>
                <w:rFonts w:hint="eastAsia"/>
                <w:szCs w:val="21"/>
              </w:rPr>
              <w:t>]</w:t>
            </w:r>
          </w:p>
        </w:tc>
        <w:tc>
          <w:tcPr>
            <w:tcW w:w="2551" w:type="dxa"/>
            <w:vMerge/>
            <w:tcBorders>
              <w:left w:val="single" w:sz="4" w:space="0" w:color="auto"/>
              <w:bottom w:val="single" w:sz="4" w:space="0" w:color="auto"/>
            </w:tcBorders>
            <w:shd w:val="clear" w:color="auto" w:fill="auto"/>
          </w:tcPr>
          <w:p w14:paraId="6395CEC0" w14:textId="77777777" w:rsidR="00ED4BE1" w:rsidRPr="00031473" w:rsidRDefault="00ED4BE1" w:rsidP="000E79D6">
            <w:pPr>
              <w:jc w:val="center"/>
              <w:rPr>
                <w:rFonts w:ascii="ＭＳ ゴシック" w:eastAsia="ＭＳ ゴシック" w:hAnsi="ＭＳ ゴシック"/>
                <w:szCs w:val="21"/>
              </w:rPr>
            </w:pPr>
          </w:p>
        </w:tc>
      </w:tr>
      <w:tr w:rsidR="00ED4BE1" w:rsidRPr="00031473" w14:paraId="46BE76A5" w14:textId="77777777" w:rsidTr="000E79D6">
        <w:trPr>
          <w:trHeight w:val="1620"/>
        </w:trPr>
        <w:tc>
          <w:tcPr>
            <w:tcW w:w="6663" w:type="dxa"/>
            <w:gridSpan w:val="7"/>
            <w:vMerge/>
            <w:tcBorders>
              <w:right w:val="single" w:sz="4" w:space="0" w:color="auto"/>
            </w:tcBorders>
            <w:shd w:val="clear" w:color="auto" w:fill="auto"/>
          </w:tcPr>
          <w:p w14:paraId="22F58F01" w14:textId="77777777" w:rsidR="00ED4BE1" w:rsidRDefault="00ED4BE1" w:rsidP="000E79D6">
            <w:pPr>
              <w:rPr>
                <w:szCs w:val="21"/>
              </w:rPr>
            </w:pPr>
          </w:p>
        </w:tc>
        <w:tc>
          <w:tcPr>
            <w:tcW w:w="2551" w:type="dxa"/>
            <w:tcBorders>
              <w:top w:val="single" w:sz="4" w:space="0" w:color="auto"/>
              <w:left w:val="single" w:sz="4" w:space="0" w:color="auto"/>
            </w:tcBorders>
            <w:shd w:val="clear" w:color="auto" w:fill="auto"/>
          </w:tcPr>
          <w:p w14:paraId="417BD59B" w14:textId="77777777" w:rsidR="00ED4BE1" w:rsidRPr="00031473" w:rsidRDefault="00ED4BE1" w:rsidP="000E79D6">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（最終点数）</w:t>
            </w:r>
          </w:p>
        </w:tc>
      </w:tr>
    </w:tbl>
    <w:p w14:paraId="508AAE67" w14:textId="1D7DC0B8" w:rsidR="00EE50CF" w:rsidRDefault="00EE50CF">
      <w:pPr>
        <w:rPr>
          <w:rFonts w:hint="eastAsia"/>
        </w:rPr>
      </w:pPr>
    </w:p>
    <w:p w14:paraId="7C831665" w14:textId="7E3FC895" w:rsidR="00B026C8" w:rsidRDefault="00B026C8"/>
    <w:sectPr w:rsidR="00B026C8" w:rsidSect="00B6623D">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1789E" w14:textId="77777777" w:rsidR="00191AA8" w:rsidRDefault="00191AA8" w:rsidP="007E3E90">
      <w:r>
        <w:separator/>
      </w:r>
    </w:p>
  </w:endnote>
  <w:endnote w:type="continuationSeparator" w:id="0">
    <w:p w14:paraId="2BFB1CD8" w14:textId="77777777" w:rsidR="00191AA8" w:rsidRDefault="00191AA8" w:rsidP="007E3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93F84" w14:textId="77777777" w:rsidR="00191AA8" w:rsidRDefault="00191AA8" w:rsidP="007E3E90">
      <w:r>
        <w:separator/>
      </w:r>
    </w:p>
  </w:footnote>
  <w:footnote w:type="continuationSeparator" w:id="0">
    <w:p w14:paraId="6C192924" w14:textId="77777777" w:rsidR="00191AA8" w:rsidRDefault="00191AA8" w:rsidP="007E3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BA4"/>
    <w:rsid w:val="001528F0"/>
    <w:rsid w:val="00191AA8"/>
    <w:rsid w:val="001941CD"/>
    <w:rsid w:val="00286BE5"/>
    <w:rsid w:val="0031555F"/>
    <w:rsid w:val="00352B5D"/>
    <w:rsid w:val="00361594"/>
    <w:rsid w:val="00404BA1"/>
    <w:rsid w:val="00405012"/>
    <w:rsid w:val="004374A6"/>
    <w:rsid w:val="00464A56"/>
    <w:rsid w:val="00497974"/>
    <w:rsid w:val="00501BA4"/>
    <w:rsid w:val="005E12C0"/>
    <w:rsid w:val="00694C29"/>
    <w:rsid w:val="006C4869"/>
    <w:rsid w:val="007108EF"/>
    <w:rsid w:val="007D4FC8"/>
    <w:rsid w:val="007E3E90"/>
    <w:rsid w:val="007E6158"/>
    <w:rsid w:val="00811E4C"/>
    <w:rsid w:val="008C144F"/>
    <w:rsid w:val="008F3B3A"/>
    <w:rsid w:val="00990AA7"/>
    <w:rsid w:val="009A5305"/>
    <w:rsid w:val="00A50591"/>
    <w:rsid w:val="00A60527"/>
    <w:rsid w:val="00A839B2"/>
    <w:rsid w:val="00AD747B"/>
    <w:rsid w:val="00AF1CCA"/>
    <w:rsid w:val="00B026C8"/>
    <w:rsid w:val="00B6623D"/>
    <w:rsid w:val="00B74AFE"/>
    <w:rsid w:val="00B93365"/>
    <w:rsid w:val="00BB3A15"/>
    <w:rsid w:val="00C546D9"/>
    <w:rsid w:val="00D1448A"/>
    <w:rsid w:val="00D442B1"/>
    <w:rsid w:val="00D7052B"/>
    <w:rsid w:val="00D94814"/>
    <w:rsid w:val="00DA311B"/>
    <w:rsid w:val="00DE7B01"/>
    <w:rsid w:val="00E302C8"/>
    <w:rsid w:val="00EC78D7"/>
    <w:rsid w:val="00ED4BE1"/>
    <w:rsid w:val="00EE50CF"/>
    <w:rsid w:val="00FE00B7"/>
    <w:rsid w:val="00F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DF462"/>
  <w15:chartTrackingRefBased/>
  <w15:docId w15:val="{F9859121-A7EC-4365-A775-209DB038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B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3E90"/>
    <w:pPr>
      <w:tabs>
        <w:tab w:val="center" w:pos="4252"/>
        <w:tab w:val="right" w:pos="8504"/>
      </w:tabs>
      <w:snapToGrid w:val="0"/>
    </w:pPr>
  </w:style>
  <w:style w:type="character" w:customStyle="1" w:styleId="a4">
    <w:name w:val="ヘッダー (文字)"/>
    <w:basedOn w:val="a0"/>
    <w:link w:val="a3"/>
    <w:uiPriority w:val="99"/>
    <w:rsid w:val="007E3E90"/>
    <w:rPr>
      <w:rFonts w:ascii="Century" w:eastAsia="ＭＳ 明朝" w:hAnsi="Century" w:cs="Times New Roman"/>
      <w:szCs w:val="24"/>
    </w:rPr>
  </w:style>
  <w:style w:type="paragraph" w:styleId="a5">
    <w:name w:val="footer"/>
    <w:basedOn w:val="a"/>
    <w:link w:val="a6"/>
    <w:uiPriority w:val="99"/>
    <w:unhideWhenUsed/>
    <w:rsid w:val="007E3E90"/>
    <w:pPr>
      <w:tabs>
        <w:tab w:val="center" w:pos="4252"/>
        <w:tab w:val="right" w:pos="8504"/>
      </w:tabs>
      <w:snapToGrid w:val="0"/>
    </w:pPr>
  </w:style>
  <w:style w:type="character" w:customStyle="1" w:styleId="a6">
    <w:name w:val="フッター (文字)"/>
    <w:basedOn w:val="a0"/>
    <w:link w:val="a5"/>
    <w:uiPriority w:val="99"/>
    <w:rsid w:val="007E3E9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 Yugen</dc:creator>
  <cp:keywords/>
  <dc:description/>
  <cp:lastModifiedBy>Sakata Yugen</cp:lastModifiedBy>
  <cp:revision>30</cp:revision>
  <dcterms:created xsi:type="dcterms:W3CDTF">2023-03-17T05:15:00Z</dcterms:created>
  <dcterms:modified xsi:type="dcterms:W3CDTF">2024-07-03T07:06:00Z</dcterms:modified>
</cp:coreProperties>
</file>